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Договор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об образовании по образовательным программам дошкольного образования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tabs>
          <w:tab w:val="left" w:pos="567"/>
        </w:tabs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г. Ставрополь                                                                                          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 «____» _____________ 202  г.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Муниципальное бюджетное дошкольное образовательное учреждение детский сад комбинированного вида № 22 города Ставрополя (МБДОУ д/с № 22), на основании лицензии на осуществлени</w:t>
      </w:r>
      <w:r>
        <w:rPr>
          <w:rFonts w:ascii="Times New Roman" w:hAnsi="Times New Roman" w:cs="Times New Roman"/>
          <w:sz w:val="21"/>
          <w:szCs w:val="21"/>
        </w:rPr>
        <w:t>е образовательной деятельности от 16.11.2016 г. № 5258, выданной Министерством образования и молодёжной политики Ставропольского края, именуемое в дальнейшем «Исполнитель», в лице  заведующего Лукьяновой Анны Юрьевны,  действующего на основании Устава, и______________________________________________________________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__________________________</w:t>
      </w:r>
    </w:p>
    <w:p>
      <w:pPr>
        <w:tabs>
          <w:tab w:val="left" w:pos="567"/>
        </w:tabs>
        <w:spacing w:after="0" w:line="240" w:lineRule="auto"/>
        <w:jc w:val="both"/>
        <w:rPr>
          <w:rFonts w:hint="default" w:ascii="Times New Roman" w:hAnsi="Times New Roman" w:cs="Times New Roman"/>
          <w:i/>
          <w:sz w:val="21"/>
          <w:szCs w:val="21"/>
          <w:lang w:val="ru-RU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(при наличии)</w:t>
      </w:r>
      <w:r>
        <w:rPr>
          <w:rFonts w:hint="default" w:ascii="Times New Roman" w:hAnsi="Times New Roman" w:cs="Times New Roman"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родителя</w:t>
      </w:r>
      <w:r>
        <w:rPr>
          <w:rFonts w:hint="default" w:ascii="Times New Roman" w:hAnsi="Times New Roman" w:cs="Times New Roman"/>
          <w:i/>
          <w:sz w:val="16"/>
          <w:szCs w:val="16"/>
          <w:lang w:val="ru-RU"/>
        </w:rPr>
        <w:t>(законного представителя)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именуемый в дальнейшем «Заказчик» действующий в интересах несовершеннолетнего</w:t>
      </w:r>
    </w:p>
    <w:p>
      <w:pPr>
        <w:tabs>
          <w:tab w:val="left" w:pos="567"/>
        </w:tabs>
        <w:spacing w:after="0" w:line="240" w:lineRule="auto"/>
        <w:jc w:val="both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____</w:t>
      </w:r>
    </w:p>
    <w:p>
      <w:pPr>
        <w:tabs>
          <w:tab w:val="left" w:pos="567"/>
        </w:tabs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фамилия, имя, отчество (при наличии) дата рождения</w:t>
      </w:r>
      <w:r>
        <w:rPr>
          <w:rFonts w:hint="default" w:ascii="Times New Roman" w:hAnsi="Times New Roman" w:cs="Times New Roman"/>
          <w:i/>
          <w:sz w:val="16"/>
          <w:szCs w:val="16"/>
          <w:lang w:val="ru-RU"/>
        </w:rPr>
        <w:t xml:space="preserve"> ребенка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>
      <w:pPr>
        <w:tabs>
          <w:tab w:val="left" w:pos="567"/>
        </w:tabs>
        <w:spacing w:after="0" w:line="240" w:lineRule="auto"/>
        <w:jc w:val="both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проживающего по адресу: ________________________________________________________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__________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1. Предмет договора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1.2. Форма обучения очная.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1"/>
          <w:szCs w:val="21"/>
        </w:rPr>
        <w:t xml:space="preserve">«Основная образовательная программа дошкольного образования МБДОУ д/с № 22», разработанная на основе </w:t>
      </w:r>
      <w:r>
        <w:rPr>
          <w:rFonts w:ascii="Times New Roman" w:hAnsi="Times New Roman" w:cs="Times New Roman"/>
          <w:sz w:val="21"/>
          <w:szCs w:val="21"/>
          <w:lang w:val="ru-RU"/>
        </w:rPr>
        <w:t>федеральной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образовательной программы дошкольного образования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1.5. Режим пребывания Воспитанника в образовательной организации - </w:t>
      </w:r>
      <w:r>
        <w:rPr>
          <w:rFonts w:ascii="Times New Roman" w:hAnsi="Times New Roman" w:cs="Times New Roman"/>
          <w:sz w:val="21"/>
          <w:szCs w:val="21"/>
        </w:rPr>
        <w:t xml:space="preserve">полный день (12 часового пребывания) с 07.00 до 19.00, пятидневная рабочая неделя, кроме праздничных дней, установленных законодательством РФ.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Прием детей в учреждение осуществляется с 07.00 до 08.30.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1.6. Воспитанник зачисляется в группу </w:t>
      </w:r>
      <w:r>
        <w:rPr>
          <w:rFonts w:ascii="Times New Roman" w:hAnsi="Times New Roman" w:eastAsia="Times New Roman" w:cs="Times New Roman"/>
          <w:i/>
          <w:iCs/>
          <w:color w:val="000000"/>
          <w:sz w:val="21"/>
          <w:szCs w:val="21"/>
          <w:u w:val="none"/>
          <w:lang w:eastAsia="ru-RU"/>
        </w:rPr>
        <w:t>общеразвивающей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направленности детей _________года. </w:t>
      </w:r>
    </w:p>
    <w:p>
      <w:pPr>
        <w:shd w:val="clear" w:color="auto" w:fill="FFFFFF"/>
        <w:spacing w:after="0" w:line="240" w:lineRule="auto"/>
        <w:ind w:firstLine="2731" w:firstLineChars="130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3257" w:firstLineChars="155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II. Взаимодействие Сторон 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2.1</w:t>
      </w:r>
      <w:r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ru-RU"/>
        </w:rPr>
        <w:t>. Исполнитель вправе: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2.1.1. Самостоятельно осуществлять образовательную деятельность.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(далее-дополнительные образовательные услуги).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2.1.3. Устанавливать и взимать с Заказчика плату за дополнительные образовательные услуги.</w:t>
      </w:r>
    </w:p>
    <w:p>
      <w:pPr>
        <w:pStyle w:val="19"/>
        <w:ind w:right="-5" w:rightChars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2.1.4. 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для его дальнейшего пребывания.</w:t>
      </w:r>
    </w:p>
    <w:p>
      <w:pPr>
        <w:pStyle w:val="19"/>
        <w:ind w:right="-5" w:rightChars="0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>
        <w:rPr>
          <w:rFonts w:hint="default" w:ascii="Times New Roman" w:hAnsi="Times New Roman"/>
          <w:sz w:val="21"/>
          <w:szCs w:val="21"/>
          <w:lang w:val="ru-RU"/>
        </w:rPr>
        <w:t>1</w:t>
      </w:r>
      <w:r>
        <w:rPr>
          <w:rFonts w:ascii="Times New Roman" w:hAnsi="Times New Roman"/>
          <w:sz w:val="21"/>
          <w:szCs w:val="21"/>
        </w:rPr>
        <w:t>.5.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группы.</w:t>
      </w:r>
    </w:p>
    <w:p>
      <w:pPr>
        <w:pStyle w:val="19"/>
        <w:ind w:right="-5" w:rightChars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hint="default" w:ascii="Times New Roman" w:hAnsi="Times New Roman"/>
          <w:sz w:val="21"/>
          <w:szCs w:val="21"/>
          <w:lang w:val="ru-RU"/>
        </w:rPr>
        <w:t>.1</w:t>
      </w:r>
      <w:r>
        <w:rPr>
          <w:rFonts w:ascii="Times New Roman" w:hAnsi="Times New Roman"/>
          <w:sz w:val="21"/>
          <w:szCs w:val="21"/>
        </w:rPr>
        <w:t xml:space="preserve">.6. Передавать ребенка только законному представителю (родителю или лицу его заменяющему), не передоверяя лицам, не достигшим 18 летнего возраста. На основании личного заявления от родителей </w:t>
      </w:r>
      <w:r>
        <w:rPr>
          <w:rFonts w:ascii="Times New Roman" w:hAnsi="Times New Roman"/>
          <w:sz w:val="21"/>
          <w:szCs w:val="21"/>
        </w:rPr>
        <w:t>(законных представителей), в котором прописаны доверенные лица, с указанием их паспортных данных и контактных телефонов.</w:t>
      </w:r>
    </w:p>
    <w:p>
      <w:pPr>
        <w:shd w:val="clear" w:color="auto" w:fill="FFFFFF"/>
        <w:spacing w:before="75" w:after="75" w:line="240" w:lineRule="auto"/>
        <w:ind w:left="0" w:leftChars="0" w:right="-5" w:rightChars="0" w:firstLine="735" w:firstLineChars="3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2.2. </w:t>
      </w:r>
      <w:r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ru-RU"/>
        </w:rPr>
        <w:t>Заказчик вправе: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2.2.2. Получать от Исполнителя информацию:</w:t>
      </w:r>
    </w:p>
    <w:p>
      <w:pPr>
        <w:pStyle w:val="20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pStyle w:val="20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2.2.6. Создавать (принимать участие в деятельности) коллегиальных органов управления, предусмотренных</w:t>
      </w:r>
      <w:r>
        <w:rPr>
          <w:rFonts w:hint="default" w:ascii="Times New Roman" w:hAnsi="Times New Roman" w:eastAsia="Times New Roman" w:cs="Times New Roman"/>
          <w:color w:val="000000"/>
          <w:sz w:val="21"/>
          <w:szCs w:val="21"/>
          <w:lang w:val="en-US" w:eastAsia="ru-RU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ставом образовательной организации.</w:t>
      </w:r>
    </w:p>
    <w:p>
      <w:pPr>
        <w:pStyle w:val="22"/>
        <w:autoSpaceDE w:val="0"/>
        <w:ind w:left="0" w:leftChars="0" w:right="-5" w:rightChars="0" w:firstLine="0" w:firstLineChars="0"/>
        <w:jc w:val="both"/>
        <w:rPr>
          <w:rFonts w:cs="Times New Roman"/>
          <w:sz w:val="21"/>
          <w:szCs w:val="21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1"/>
          <w:szCs w:val="21"/>
          <w:lang w:val="en-US" w:eastAsia="ru-RU"/>
        </w:rPr>
        <w:t xml:space="preserve">2.2.7. </w:t>
      </w:r>
      <w:r>
        <w:rPr>
          <w:rFonts w:cs="Times New Roman"/>
          <w:sz w:val="21"/>
          <w:szCs w:val="21"/>
          <w:lang w:val="ru-RU"/>
        </w:rPr>
        <w:t>Получать согласно Постановлению Правительства Ставропольского края ежемесячную</w:t>
      </w:r>
      <w:r>
        <w:rPr>
          <w:rFonts w:hint="default" w:cs="Times New Roman"/>
          <w:sz w:val="21"/>
          <w:szCs w:val="21"/>
          <w:lang w:val="ru-RU"/>
        </w:rPr>
        <w:t xml:space="preserve"> </w:t>
      </w:r>
      <w:r>
        <w:rPr>
          <w:rFonts w:cs="Times New Roman"/>
          <w:sz w:val="21"/>
          <w:szCs w:val="21"/>
          <w:lang w:val="ru-RU"/>
        </w:rPr>
        <w:t>компенсационную выплату части родительской платы за содержание ребенка.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1"/>
          <w:szCs w:val="21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1"/>
          <w:szCs w:val="21"/>
          <w:lang w:val="en-US" w:eastAsia="ru-RU"/>
        </w:rPr>
        <w:t xml:space="preserve"> 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2.3. </w:t>
      </w:r>
      <w:r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ru-RU"/>
        </w:rPr>
        <w:t>Исполнитель обязан: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>предусмотрены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"http://xn--273--84d1f.xn--p1ai/zakonodatelstvo/zakon-rf-ot-07021992-no-2300-1" \t "Закон РФ от 07.02.1992 № 2300-1 (ред. от 02.07.2013) О защите прав потребителей" </w:instrText>
      </w:r>
      <w:r>
        <w:rPr>
          <w:sz w:val="21"/>
          <w:szCs w:val="21"/>
        </w:rPr>
        <w:fldChar w:fldCharType="separate"/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>Законом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"http://xn--273--84d1f.xn--p1ai/zakonodatelstvo/federalnyy-zakon-ot-29-dekabrya-2012-g-no-273-fz-ob-obrazovanii-v-rf" \t "Федеральный закон от 29.12.2012 № 273-ФЗ (ред. от 03.02.2014) Об образовании в Российской Федерации" </w:instrText>
      </w:r>
      <w:r>
        <w:rPr>
          <w:sz w:val="21"/>
          <w:szCs w:val="21"/>
        </w:rPr>
        <w:fldChar w:fldCharType="separate"/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>законом</w:t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 от 29 декабря 2012 г. № 273-ФЗ «Об образовании в Российской 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Федерации».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2.3.10. </w:t>
      </w:r>
      <w:r>
        <w:rPr>
          <w:rFonts w:ascii="Times New Roman" w:hAnsi="Times New Roman"/>
          <w:sz w:val="21"/>
          <w:szCs w:val="21"/>
        </w:rPr>
        <w:t xml:space="preserve">Обеспечивать ребенка сбалансированным питанием,  необходимым для его нормального роста и развития. Меню ДОУ утверждено и разработано,  в соответствии с </w:t>
      </w:r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СанПиН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2.3.11. Переводить Воспитанника в следующую возрастную группу.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2.3.12. Уведомить Заказчика </w:t>
      </w:r>
      <w:r>
        <w:rPr>
          <w:rFonts w:hint="default" w:ascii="Times New Roman" w:hAnsi="Times New Roman" w:eastAsia="Times New Roman" w:cs="Times New Roman"/>
          <w:color w:val="000000"/>
          <w:sz w:val="21"/>
          <w:szCs w:val="21"/>
          <w:lang w:val="en-US"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за месяц</w:t>
      </w:r>
      <w:r>
        <w:rPr>
          <w:rFonts w:hint="default" w:ascii="Times New Roman" w:hAnsi="Times New Roman" w:eastAsia="Times New Roman" w:cs="Times New Roman"/>
          <w:color w:val="000000"/>
          <w:sz w:val="21"/>
          <w:szCs w:val="21"/>
          <w:lang w:val="en-US"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2.3.13. Обеспечить соблюдение требований Федерального закона от 27 июля 2006 г. № 152-ФЗ    «О персональных данных» в части сбора, хранения и обработки персональных данных Заказчика и Воспитанника.</w:t>
      </w:r>
    </w:p>
    <w:p>
      <w:pPr>
        <w:spacing w:after="0" w:line="240" w:lineRule="auto"/>
        <w:ind w:right="-5" w:rightChars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2.3.14. Сохранять место за ребенком в случае:</w:t>
      </w:r>
    </w:p>
    <w:p>
      <w:pPr>
        <w:numPr>
          <w:ilvl w:val="0"/>
          <w:numId w:val="0"/>
        </w:numPr>
        <w:spacing w:after="0" w:line="240" w:lineRule="auto"/>
        <w:ind w:right="-5" w:rightChars="0" w:firstLine="105" w:firstLineChars="50"/>
        <w:jc w:val="both"/>
        <w:rPr>
          <w:rFonts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  <w:lang w:val="ru-RU"/>
        </w:rPr>
        <w:t>-</w:t>
      </w:r>
      <w:r>
        <w:rPr>
          <w:rFonts w:ascii="Times New Roman" w:hAnsi="Times New Roman"/>
          <w:sz w:val="21"/>
          <w:szCs w:val="21"/>
        </w:rPr>
        <w:t> болезни ребенка, санаторно-курортного лечения ребенка (при наличии справки медицинской организации);</w:t>
      </w:r>
    </w:p>
    <w:p>
      <w:pPr>
        <w:numPr>
          <w:ilvl w:val="0"/>
          <w:numId w:val="0"/>
        </w:numPr>
        <w:spacing w:after="0" w:line="240" w:lineRule="auto"/>
        <w:ind w:right="-5" w:rightChars="0" w:firstLine="105" w:firstLineChars="50"/>
        <w:jc w:val="both"/>
        <w:rPr>
          <w:rFonts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  <w:lang w:val="ru-RU"/>
        </w:rPr>
        <w:t>-</w:t>
      </w:r>
      <w:r>
        <w:rPr>
          <w:rFonts w:ascii="Times New Roman" w:hAnsi="Times New Roman"/>
          <w:sz w:val="21"/>
          <w:szCs w:val="21"/>
        </w:rPr>
        <w:t> отдыха ребенка на период отпуска не более 90 календарных дней в год, при наличии заявления одного из родителей (законного представителя);</w:t>
      </w:r>
    </w:p>
    <w:p>
      <w:pPr>
        <w:numPr>
          <w:ilvl w:val="0"/>
          <w:numId w:val="0"/>
        </w:numPr>
        <w:spacing w:after="0" w:line="240" w:lineRule="auto"/>
        <w:ind w:right="-5" w:rightChars="0"/>
        <w:jc w:val="both"/>
        <w:rPr>
          <w:rFonts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  <w:lang w:val="ru-RU"/>
        </w:rPr>
        <w:t>-</w:t>
      </w:r>
      <w:r>
        <w:rPr>
          <w:rFonts w:ascii="Times New Roman" w:hAnsi="Times New Roman"/>
          <w:sz w:val="21"/>
          <w:szCs w:val="21"/>
        </w:rPr>
        <w:t> </w:t>
      </w:r>
      <w:r>
        <w:rPr>
          <w:rFonts w:hint="default"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>закрытия образовательной организации на ремонтные работы и (или) аварийные работы.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2.4. </w:t>
      </w:r>
      <w:r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ru-RU"/>
        </w:rPr>
        <w:t>Заказчик обязан: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 по телефону 8(8652) 28-03-92, 28-35-66.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>2.4.8.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</w:t>
      </w:r>
      <w:r>
        <w:rPr>
          <w:rFonts w:hint="default"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Заказчика, а также в летней период, в иных случаях по согласованию с руководителем учреждения.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2.4.</w:t>
      </w:r>
      <w:r>
        <w:rPr>
          <w:rFonts w:hint="default" w:ascii="Times New Roman" w:hAnsi="Times New Roman" w:eastAsia="Times New Roman" w:cs="Times New Roman"/>
          <w:color w:val="000000"/>
          <w:sz w:val="21"/>
          <w:szCs w:val="21"/>
          <w:lang w:val="en-US" w:eastAsia="ru-RU"/>
        </w:rPr>
        <w:t>9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III. Размер, сроки и порядок оплаты за присмотр и уход за Воспитанником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3.1. Стоимость услуг Исполнителя по присмотру и уходу за Воспитанником (далее - родительская плата) составляет установленную законодательством плату за содержание ребенка в ДОУ.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3.3. Заказчик ежемесячно вносит родительскую плату за присмотр и уход за Воспитанником, в размере , установленном законодательством плату за содержание ребенка в ДОУ.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3.4. Оплата производится в </w:t>
      </w:r>
      <w:r>
        <w:rPr>
          <w:rFonts w:ascii="Times New Roman" w:hAnsi="Times New Roman" w:cs="Times New Roman"/>
          <w:sz w:val="21"/>
          <w:szCs w:val="21"/>
        </w:rPr>
        <w:t>расчёте на одного ребёнка до 15 числа текущего месяца в безналичном порядке на счёт образовательного учреждения.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3.5. Родительская плата не начисляется за дни отсутствия ребенка в образовательной организации по уважительной причине, указанной в п. 2.3.14 настоящего договора</w:t>
      </w:r>
    </w:p>
    <w:p>
      <w:pPr>
        <w:shd w:val="clear" w:color="auto" w:fill="FFFFFF"/>
        <w:spacing w:after="0" w:line="240" w:lineRule="auto"/>
        <w:ind w:firstLine="1996" w:firstLineChars="950"/>
        <w:jc w:val="both"/>
        <w:textAlignment w:val="baseline"/>
        <w:outlineLvl w:val="3"/>
        <w:rPr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 xml:space="preserve">V. Ответственность за неисполнение или ненадлежащее исполнение обязательств по договору, порядок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1"/>
          <w:szCs w:val="21"/>
          <w:lang w:val="en-US" w:eastAsia="ru-RU"/>
        </w:rPr>
        <w:t>,</w:t>
      </w: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разрешения споров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shd w:val="clear" w:color="auto" w:fill="FFFFFF"/>
        <w:spacing w:after="0" w:line="240" w:lineRule="auto"/>
        <w:ind w:firstLine="1996" w:firstLineChars="95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1996" w:firstLineChars="95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V. Основания изменения и расторжения договора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5.1.  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Условия, на которых заключен настоящий Договор, могут быть изменены по соглашению сторон.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6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  </w:t>
      </w:r>
    </w:p>
    <w:p>
      <w:pPr>
        <w:shd w:val="clear" w:color="auto" w:fill="FFFFFF"/>
        <w:spacing w:after="0" w:line="240" w:lineRule="auto"/>
        <w:ind w:firstLine="2101" w:firstLineChars="100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2101" w:firstLineChars="100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VI. Заключительные положения 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>
      <w:pPr>
        <w:shd w:val="clear" w:color="auto" w:fill="FFFFFF"/>
        <w:spacing w:after="0" w:line="270" w:lineRule="atLeast"/>
        <w:ind w:firstLine="2311" w:firstLineChars="1100"/>
        <w:jc w:val="both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VII. Реквизиты и подписи сторон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hAnsi="Courier" w:eastAsia="Times New Roman" w:cs="Courier New"/>
          <w:color w:val="000000"/>
          <w:sz w:val="21"/>
          <w:szCs w:val="21"/>
          <w:lang w:eastAsia="ru-RU"/>
        </w:rPr>
      </w:pPr>
      <w:r>
        <w:rPr>
          <w:rFonts w:ascii="Courier" w:hAnsi="Courier" w:eastAsia="Times New Roman" w:cs="Courier New"/>
          <w:color w:val="000000"/>
          <w:sz w:val="21"/>
          <w:szCs w:val="21"/>
          <w:lang w:eastAsia="ru-RU"/>
        </w:rPr>
        <w:t xml:space="preserve">                               </w:t>
      </w:r>
    </w:p>
    <w:tbl>
      <w:tblPr>
        <w:tblStyle w:val="3"/>
        <w:tblW w:w="95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  <w:gridCol w:w="5212"/>
      </w:tblGrid>
      <w:tr>
        <w:tc>
          <w:tcPr>
            <w:tcW w:w="4359" w:type="dxa"/>
          </w:tcPr>
          <w:p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дошкольное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образовательное   учреждение</w:t>
            </w:r>
          </w:p>
          <w:p>
            <w:pPr>
              <w:pStyle w:val="19"/>
              <w:tabs>
                <w:tab w:val="left" w:pos="567"/>
                <w:tab w:val="center" w:pos="5173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детский сад  комбинированного вида № 22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Ставрополь  (МБДОУ д/с № 22)                                       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Адрес: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г. Ставрополь, 355008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проспект Карла Маркса, дом 5     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8(8652)28-35-66, 28-03-92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Заведующий  МБДОУ д/с № 22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М.П. _______________А.Ю.Лукьянова</w:t>
            </w:r>
          </w:p>
          <w:p>
            <w:pPr>
              <w:pStyle w:val="19"/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567"/>
                <w:tab w:val="left" w:pos="709"/>
              </w:tabs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«____» _____________________ 202    г.</w:t>
            </w:r>
          </w:p>
          <w:p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1" w:type="dxa"/>
          </w:tcPr>
          <w:p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</w:p>
          <w:p>
            <w:pPr>
              <w:pStyle w:val="19"/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Родитель: Ф.И.О. (мать/отец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)___________________________________</w:t>
            </w:r>
          </w:p>
          <w:p>
            <w:pPr>
              <w:pStyle w:val="19"/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  <w:p>
            <w:pPr>
              <w:pStyle w:val="19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_____________________________________</w:t>
            </w:r>
          </w:p>
          <w:p>
            <w:pPr>
              <w:pStyle w:val="19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_____________________________________________</w:t>
            </w:r>
          </w:p>
          <w:p>
            <w:pPr>
              <w:pStyle w:val="19"/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проживания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:_________________________________</w:t>
            </w:r>
          </w:p>
          <w:p>
            <w:pPr>
              <w:pStyle w:val="19"/>
              <w:tabs>
                <w:tab w:val="left" w:pos="567"/>
              </w:tabs>
              <w:ind w:firstLine="105" w:firstLineChars="5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>
            <w:pPr>
              <w:pStyle w:val="19"/>
              <w:tabs>
                <w:tab w:val="left" w:pos="567"/>
              </w:tabs>
              <w:ind w:right="-44" w:rightChars="-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 Дом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.____________________________________ моб.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</w:t>
            </w:r>
          </w:p>
          <w:p>
            <w:pPr>
              <w:pStyle w:val="19"/>
              <w:tabs>
                <w:tab w:val="left" w:pos="567"/>
              </w:tabs>
              <w:ind w:left="105" w:hanging="105" w:hangingChars="5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Подпись ____________________________________________</w:t>
            </w:r>
          </w:p>
          <w:p>
            <w:pPr>
              <w:ind w:firstLine="105" w:firstLineChars="50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«____» </w:t>
            </w:r>
            <w:r>
              <w:rPr>
                <w:sz w:val="21"/>
                <w:szCs w:val="21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 202     г.</w:t>
            </w:r>
          </w:p>
        </w:tc>
      </w:tr>
    </w:tbl>
    <w:p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9"/>
        <w:tabs>
          <w:tab w:val="left" w:pos="567"/>
        </w:tabs>
        <w:ind w:firstLine="315" w:firstLineChars="15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 лицензией на осуществление образовательной деятельности, Уставом образовательного учреждения, образовательными программами в образовательном учреждении, Положением о правилах внутреннего распорядка воспитанников Заказчик ознакомлен</w:t>
      </w:r>
    </w:p>
    <w:p>
      <w:pPr>
        <w:pStyle w:val="19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pStyle w:val="19"/>
        <w:tabs>
          <w:tab w:val="left" w:pos="567"/>
        </w:tabs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______________________________      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«____» 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______</w:t>
      </w:r>
      <w:r>
        <w:rPr>
          <w:rFonts w:ascii="Times New Roman" w:hAnsi="Times New Roman" w:cs="Times New Roman"/>
          <w:sz w:val="21"/>
          <w:szCs w:val="21"/>
        </w:rPr>
        <w:t>202   г.</w:t>
      </w:r>
    </w:p>
    <w:p>
      <w:pPr>
        <w:pStyle w:val="19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                             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>
      <w:pPr>
        <w:pStyle w:val="19"/>
        <w:tabs>
          <w:tab w:val="left" w:pos="567"/>
          <w:tab w:val="left" w:pos="2835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</w:t>
      </w:r>
    </w:p>
    <w:p>
      <w:pPr>
        <w:pStyle w:val="19"/>
        <w:tabs>
          <w:tab w:val="left" w:pos="567"/>
        </w:tabs>
        <w:ind w:firstLine="2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Второй экземпляр получен лично ________________________________       «____» _____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____</w:t>
      </w:r>
      <w:r>
        <w:rPr>
          <w:rFonts w:ascii="Times New Roman" w:hAnsi="Times New Roman" w:cs="Times New Roman"/>
          <w:sz w:val="21"/>
          <w:szCs w:val="21"/>
        </w:rPr>
        <w:t>_202    г</w:t>
      </w:r>
    </w:p>
    <w:p>
      <w:pPr>
        <w:pStyle w:val="19"/>
        <w:tabs>
          <w:tab w:val="left" w:pos="567"/>
        </w:tabs>
        <w:ind w:firstLine="210"/>
        <w:jc w:val="both"/>
        <w:rPr>
          <w:rFonts w:hint="default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                                                            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bookmarkStart w:id="0" w:name="_GoBack"/>
      <w:bookmarkEnd w:id="0"/>
    </w:p>
    <w:p>
      <w:pPr>
        <w:pStyle w:val="19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</w:p>
    <w:sectPr>
      <w:footerReference r:id="rId5" w:type="default"/>
      <w:pgSz w:w="11906" w:h="16838"/>
      <w:pgMar w:top="1134" w:right="850" w:bottom="765" w:left="1701" w:header="0" w:footer="708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Times New Roman"/>
    <w:panose1 w:val="00000000000000000000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nherit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">
    <w:altName w:val="Courier New"/>
    <w:panose1 w:val="02070309020205020404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B0FC7"/>
    <w:rsid w:val="000B42C7"/>
    <w:rsid w:val="000F0827"/>
    <w:rsid w:val="00247EBA"/>
    <w:rsid w:val="00311F8C"/>
    <w:rsid w:val="00674917"/>
    <w:rsid w:val="008B4699"/>
    <w:rsid w:val="008D7C1F"/>
    <w:rsid w:val="00EB0FC7"/>
    <w:rsid w:val="05244868"/>
    <w:rsid w:val="18BF01ED"/>
    <w:rsid w:val="29773BB0"/>
    <w:rsid w:val="331B1D9C"/>
    <w:rsid w:val="367E5AAF"/>
    <w:rsid w:val="46BE34E7"/>
    <w:rsid w:val="4A992466"/>
    <w:rsid w:val="5714319B"/>
    <w:rsid w:val="62DC5065"/>
    <w:rsid w:val="72C01A12"/>
    <w:rsid w:val="7A9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ahoma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head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List"/>
    <w:basedOn w:val="7"/>
    <w:qFormat/>
    <w:uiPriority w:val="0"/>
    <w:rPr>
      <w:rFonts w:cs="Arial"/>
    </w:rPr>
  </w:style>
  <w:style w:type="paragraph" w:styleId="10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2"/>
    <w:qFormat/>
    <w:uiPriority w:val="0"/>
  </w:style>
  <w:style w:type="character" w:customStyle="1" w:styleId="12">
    <w:name w:val="Без интервала Знак"/>
    <w:qFormat/>
    <w:uiPriority w:val="0"/>
    <w:rPr>
      <w:rFonts w:ascii="Calibri" w:hAnsi="Calibri" w:eastAsia="Calibri" w:cs="Calibri"/>
    </w:rPr>
  </w:style>
  <w:style w:type="character" w:customStyle="1" w:styleId="13">
    <w:name w:val="Нижний колонтитул Знак"/>
    <w:basedOn w:val="2"/>
    <w:qFormat/>
    <w:uiPriority w:val="0"/>
  </w:style>
  <w:style w:type="character" w:customStyle="1" w:styleId="14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paragraph" w:customStyle="1" w:styleId="16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7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8">
    <w:name w:val="Верхний и нижний колонтитулы"/>
    <w:basedOn w:val="1"/>
    <w:qFormat/>
    <w:uiPriority w:val="0"/>
  </w:style>
  <w:style w:type="paragraph" w:styleId="19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0">
    <w:name w:val="List Paragraph"/>
    <w:basedOn w:val="1"/>
    <w:qFormat/>
    <w:uiPriority w:val="0"/>
    <w:pPr>
      <w:ind w:left="720"/>
      <w:contextualSpacing/>
    </w:pPr>
  </w:style>
  <w:style w:type="paragraph" w:customStyle="1" w:styleId="21">
    <w:name w:val="Содержимое таблицы"/>
    <w:basedOn w:val="1"/>
    <w:qFormat/>
    <w:uiPriority w:val="0"/>
    <w:pPr>
      <w:suppressLineNumbers/>
    </w:pPr>
  </w:style>
  <w:style w:type="paragraph" w:customStyle="1" w:styleId="2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2117</Words>
  <Characters>12071</Characters>
  <Lines>100</Lines>
  <Paragraphs>28</Paragraphs>
  <TotalTime>0</TotalTime>
  <ScaleCrop>false</ScaleCrop>
  <LinksUpToDate>false</LinksUpToDate>
  <CharactersWithSpaces>14160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2017-04-19T15:23:00Z</dcterms:created>
  <dc:creator>Елена</dc:creator>
  <cp:lastModifiedBy>Lenovo</cp:lastModifiedBy>
  <cp:lastPrinted>2023-08-02T09:42:50Z</cp:lastPrinted>
  <dcterms:modified xsi:type="dcterms:W3CDTF">2023-08-02T09:45:55Z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97DD3E9A51BA4F3099F8C686F175FBC7</vt:lpwstr>
  </property>
</Properties>
</file>