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20"/>
        </w:tabs>
        <w:spacing w:after="0" w:line="24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приказу Министерства здравоохранения Российской Федерации</w:t>
      </w:r>
    </w:p>
    <w:p>
      <w:pPr>
        <w:tabs>
          <w:tab w:val="left" w:pos="5320"/>
        </w:tabs>
        <w:spacing w:after="0" w:line="24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 20 декабря 2012 г. № 1177н</w:t>
      </w:r>
    </w:p>
    <w:p>
      <w:pPr>
        <w:tabs>
          <w:tab w:val="left" w:pos="5320"/>
        </w:tabs>
        <w:spacing w:after="0" w:line="24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Приложение № 2 </w:t>
      </w:r>
    </w:p>
    <w:p>
      <w:pPr>
        <w:tabs>
          <w:tab w:val="left" w:pos="5320"/>
        </w:tabs>
        <w:spacing w:after="0" w:line="240" w:lineRule="exact"/>
        <w:jc w:val="right"/>
        <w:rPr>
          <w:rFonts w:ascii="Times New Roman" w:hAnsi="Times New Roman" w:cs="Times New Roman"/>
          <w:sz w:val="21"/>
          <w:szCs w:val="21"/>
        </w:rPr>
      </w:pPr>
    </w:p>
    <w:p>
      <w:pPr>
        <w:tabs>
          <w:tab w:val="left" w:pos="5320"/>
        </w:tabs>
        <w:spacing w:after="0" w:line="240" w:lineRule="exact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Информированное добровольное согласие</w:t>
      </w:r>
    </w:p>
    <w:p>
      <w:pPr>
        <w:tabs>
          <w:tab w:val="left" w:pos="5320"/>
        </w:tabs>
        <w:spacing w:after="0" w:line="240" w:lineRule="exact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на виды медицинских вмешательств, включённые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Я, _____________________________________________________________________________________,</w:t>
      </w:r>
    </w:p>
    <w:p>
      <w:pPr>
        <w:tabs>
          <w:tab w:val="left" w:pos="5320"/>
        </w:tabs>
        <w:spacing w:after="0"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(Ф.И.О. родителя (законного представителя))</w:t>
      </w: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являясь родителем (законным представителем) несовершеннолетнего </w:t>
      </w: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>
      <w:pPr>
        <w:tabs>
          <w:tab w:val="left" w:pos="5320"/>
        </w:tabs>
        <w:spacing w:after="0"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 ребёнка, дата рождения)</w:t>
      </w: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по адресу:____________________________________________________</w:t>
      </w: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информированное добровольное согласие на виды медицинских вмешательств, включенные в Перечень определённых видо</w:t>
      </w:r>
      <w:r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</w:rPr>
        <w:t xml:space="preserve">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приказом Министерства здравоохранения и социального развития РФ от 23 апреля 2012 г. № 390н (далее - Перечень), для получения первичной медико-санитарной помощи лицом, законным представителем которого я являюсь.</w:t>
      </w: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Медицинским работником ГБУЗ СК «Городская детская клиническая поликлиника № 2» г. Ставрополя в доступной для меня форме мне разъяснены цели, методы оказания медицинской помощи, связанный с ним риск, возможные варианты медицинских вмешательств, их последствия, в  том числе вероятность развития осложнений, а так же предполагаемые результаты оказания медицинской помощи.</w:t>
      </w: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вмешательств, включённых в Перечень, или потребовать его (их) прекращения, за исключением случаев, предусмотренных часть</w:t>
      </w:r>
      <w:bookmarkStart w:id="0" w:name="_GoBack"/>
      <w:bookmarkEnd w:id="0"/>
      <w:r>
        <w:rPr>
          <w:rFonts w:ascii="Times New Roman" w:hAnsi="Times New Roman" w:cs="Times New Roman"/>
        </w:rPr>
        <w:t>ю 9 статьи 20 ФЗ от 21 ноября 2011 г. № 323-ФЗ «Об основах здоровья граждан» в Российской Федерации</w:t>
      </w: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 202  </w:t>
      </w:r>
      <w:r>
        <w:rPr>
          <w:rFonts w:hint="default"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г.        _____________________________________________________                       </w:t>
      </w: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(Ф.И.О. родителя (законного представителя), подпись)</w:t>
      </w:r>
    </w:p>
    <w:p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  <w:i/>
          <w:sz w:val="18"/>
          <w:szCs w:val="1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eastAsia="ru-RU"/>
        </w:rPr>
        <w:t>Перечень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eastAsia="ru-RU"/>
        </w:rPr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sz w:val="18"/>
          <w:szCs w:val="18"/>
          <w:lang w:eastAsia="ru-RU"/>
        </w:rPr>
      </w:pP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1.     Опрос, в том числе выявление жалоб, сбор анамнеза.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2.  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3.     Антропометрические исследования.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4.     Термометрия.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5.     Тонометрия.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6.     Неинвазивные исследования органа зрения и зрительных функций.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7.     Неинвазивные исследования органа слуха и слуховых функций.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8.     Исследование функций нервной системы (чувствительной и двигательной сферы).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10. 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11. 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12.  Введение лекарственных препаратов по назначению врача, в том числе внутримышечно, внутривенно, подкожно, внутрикожно.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13.    Медицинский массаж.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14.    Лечебная физкультура.</w:t>
      </w:r>
    </w:p>
    <w:p>
      <w:pPr>
        <w:tabs>
          <w:tab w:val="left" w:pos="567"/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426" w:right="850" w:bottom="993" w:left="1701" w:header="0" w:footer="708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Times New Roman"/>
    <w:panose1 w:val="00000000000000000000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9325935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81"/>
    <w:rsid w:val="00C23A7E"/>
    <w:rsid w:val="00CF7081"/>
    <w:rsid w:val="19D43EFF"/>
    <w:rsid w:val="3FF5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index 1"/>
    <w:basedOn w:val="1"/>
    <w:next w:val="1"/>
    <w:semiHidden/>
    <w:unhideWhenUsed/>
    <w:qFormat/>
    <w:uiPriority w:val="99"/>
  </w:style>
  <w:style w:type="paragraph" w:styleId="6">
    <w:name w:val="Body Text"/>
    <w:basedOn w:val="1"/>
    <w:qFormat/>
    <w:uiPriority w:val="0"/>
    <w:pPr>
      <w:spacing w:after="140"/>
    </w:pPr>
  </w:style>
  <w:style w:type="paragraph" w:styleId="7">
    <w:name w:val="index heading"/>
    <w:basedOn w:val="1"/>
    <w:next w:val="5"/>
    <w:qFormat/>
    <w:uiPriority w:val="0"/>
    <w:pPr>
      <w:suppressLineNumbers/>
    </w:pPr>
    <w:rPr>
      <w:rFonts w:cs="Arial"/>
    </w:rPr>
  </w:style>
  <w:style w:type="paragraph" w:styleId="8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List"/>
    <w:basedOn w:val="6"/>
    <w:qFormat/>
    <w:uiPriority w:val="0"/>
    <w:rPr>
      <w:rFonts w:cs="Arial"/>
    </w:rPr>
  </w:style>
  <w:style w:type="character" w:customStyle="1" w:styleId="10">
    <w:name w:val="Нижний колонтитул Знак"/>
    <w:basedOn w:val="2"/>
    <w:qFormat/>
    <w:uiPriority w:val="99"/>
  </w:style>
  <w:style w:type="paragraph" w:customStyle="1" w:styleId="11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566</Words>
  <Characters>3227</Characters>
  <Lines>26</Lines>
  <Paragraphs>7</Paragraphs>
  <TotalTime>19</TotalTime>
  <ScaleCrop>false</ScaleCrop>
  <LinksUpToDate>false</LinksUpToDate>
  <CharactersWithSpaces>3786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2022-03-17T10:23:00Z</dcterms:created>
  <dc:creator>Елена</dc:creator>
  <cp:lastModifiedBy>Lenovo</cp:lastModifiedBy>
  <cp:lastPrinted>2023-08-08T16:20:09Z</cp:lastPrinted>
  <dcterms:modified xsi:type="dcterms:W3CDTF">2023-08-08T16:32:03Z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1049-11.2.0.11537</vt:lpwstr>
  </property>
  <property fmtid="{D5CDD505-2E9C-101B-9397-08002B2CF9AE}" pid="9" name="ICV">
    <vt:lpwstr>9742DA6AB76544CF8ED89B64887AB22A</vt:lpwstr>
  </property>
</Properties>
</file>